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137" w:type="dxa"/>
        <w:tblLook w:val="04A0" w:firstRow="1" w:lastRow="0" w:firstColumn="1" w:lastColumn="0" w:noHBand="0" w:noVBand="1"/>
      </w:tblPr>
      <w:tblGrid>
        <w:gridCol w:w="4253"/>
        <w:gridCol w:w="1250"/>
        <w:gridCol w:w="5270"/>
      </w:tblGrid>
      <w:tr w:rsidR="001705F2" w:rsidRPr="00FB05DC" w14:paraId="0D24D5BC" w14:textId="77777777" w:rsidTr="006539A2">
        <w:tc>
          <w:tcPr>
            <w:tcW w:w="4253" w:type="dxa"/>
            <w:tcBorders>
              <w:left w:val="single" w:sz="24" w:space="0" w:color="000000"/>
            </w:tcBorders>
          </w:tcPr>
          <w:p w14:paraId="5A4885EF" w14:textId="77777777" w:rsidR="001705F2" w:rsidRPr="00FB05DC" w:rsidRDefault="001705F2">
            <w:pPr>
              <w:rPr>
                <w:rFonts w:cstheme="minorHAnsi"/>
                <w:b/>
                <w:sz w:val="24"/>
                <w:szCs w:val="24"/>
              </w:rPr>
            </w:pPr>
          </w:p>
          <w:p w14:paraId="2B4706AE" w14:textId="4679AD99" w:rsidR="001705F2" w:rsidRPr="00FB05DC" w:rsidRDefault="001705F2">
            <w:pPr>
              <w:rPr>
                <w:rFonts w:cstheme="minorHAnsi"/>
                <w:b/>
                <w:sz w:val="24"/>
                <w:szCs w:val="24"/>
              </w:rPr>
            </w:pPr>
            <w:r w:rsidRPr="00FB05DC">
              <w:rPr>
                <w:rFonts w:cstheme="minorHAnsi"/>
                <w:b/>
                <w:sz w:val="24"/>
                <w:szCs w:val="24"/>
              </w:rPr>
              <w:t>Title:</w:t>
            </w:r>
            <w:r w:rsidR="005A6427">
              <w:rPr>
                <w:rFonts w:cstheme="minorHAnsi"/>
                <w:b/>
                <w:sz w:val="24"/>
                <w:szCs w:val="24"/>
              </w:rPr>
              <w:t xml:space="preserve">  Writing Piece - May</w:t>
            </w:r>
          </w:p>
          <w:p w14:paraId="5ED8076B" w14:textId="77777777" w:rsidR="001705F2" w:rsidRPr="00FB05DC" w:rsidRDefault="001705F2">
            <w:pPr>
              <w:rPr>
                <w:rFonts w:cstheme="minorHAnsi"/>
                <w:b/>
                <w:sz w:val="24"/>
                <w:szCs w:val="24"/>
              </w:rPr>
            </w:pPr>
          </w:p>
        </w:tc>
        <w:tc>
          <w:tcPr>
            <w:tcW w:w="6520" w:type="dxa"/>
            <w:gridSpan w:val="2"/>
            <w:tcBorders>
              <w:right w:val="single" w:sz="24" w:space="0" w:color="000000"/>
            </w:tcBorders>
          </w:tcPr>
          <w:p w14:paraId="20A17548" w14:textId="77777777" w:rsidR="001705F2" w:rsidRPr="00FB05DC" w:rsidRDefault="001705F2">
            <w:pPr>
              <w:rPr>
                <w:rFonts w:cstheme="minorHAnsi"/>
                <w:b/>
                <w:sz w:val="24"/>
                <w:szCs w:val="24"/>
              </w:rPr>
            </w:pPr>
          </w:p>
          <w:p w14:paraId="6D1D03BA" w14:textId="0284D1D0" w:rsidR="001705F2" w:rsidRPr="00FB05DC" w:rsidRDefault="001705F2">
            <w:pPr>
              <w:rPr>
                <w:rFonts w:cstheme="minorHAnsi"/>
                <w:b/>
                <w:sz w:val="24"/>
                <w:szCs w:val="24"/>
              </w:rPr>
            </w:pPr>
            <w:r w:rsidRPr="00FB05DC">
              <w:rPr>
                <w:rFonts w:cstheme="minorHAnsi"/>
                <w:b/>
                <w:sz w:val="24"/>
                <w:szCs w:val="24"/>
              </w:rPr>
              <w:t>Student’s Name</w:t>
            </w:r>
            <w:r w:rsidR="005A5A05">
              <w:rPr>
                <w:rFonts w:cstheme="minorHAnsi"/>
                <w:b/>
                <w:sz w:val="24"/>
                <w:szCs w:val="24"/>
              </w:rPr>
              <w:t xml:space="preserve">:  </w:t>
            </w:r>
          </w:p>
        </w:tc>
      </w:tr>
      <w:tr w:rsidR="001705F2" w:rsidRPr="00FB05DC" w14:paraId="22110F1A" w14:textId="77777777" w:rsidTr="006539A2">
        <w:tc>
          <w:tcPr>
            <w:tcW w:w="10773" w:type="dxa"/>
            <w:gridSpan w:val="3"/>
            <w:tcBorders>
              <w:left w:val="single" w:sz="24" w:space="0" w:color="000000"/>
              <w:right w:val="single" w:sz="24" w:space="0" w:color="000000"/>
            </w:tcBorders>
          </w:tcPr>
          <w:p w14:paraId="592834C8" w14:textId="77777777" w:rsidR="001705F2" w:rsidRPr="00FB05DC" w:rsidRDefault="001705F2">
            <w:pPr>
              <w:rPr>
                <w:rFonts w:cstheme="minorHAnsi"/>
                <w:b/>
                <w:sz w:val="24"/>
                <w:szCs w:val="24"/>
              </w:rPr>
            </w:pPr>
          </w:p>
          <w:p w14:paraId="767DD24A" w14:textId="679BDA5C" w:rsidR="001705F2" w:rsidRPr="00FB05DC" w:rsidRDefault="001705F2">
            <w:pPr>
              <w:rPr>
                <w:rFonts w:cstheme="minorHAnsi"/>
                <w:b/>
                <w:sz w:val="24"/>
                <w:szCs w:val="24"/>
              </w:rPr>
            </w:pPr>
            <w:r w:rsidRPr="00FB05DC">
              <w:rPr>
                <w:rFonts w:cstheme="minorHAnsi"/>
                <w:b/>
                <w:sz w:val="24"/>
                <w:szCs w:val="24"/>
              </w:rPr>
              <w:t xml:space="preserve">Evidence of Learning: </w:t>
            </w:r>
          </w:p>
          <w:p w14:paraId="6114E957" w14:textId="7B1C8F3D" w:rsidR="00FB05DC" w:rsidRPr="00FB05DC" w:rsidRDefault="00CF2D2C">
            <w:pPr>
              <w:rPr>
                <w:rFonts w:cstheme="minorHAnsi"/>
                <w:b/>
                <w:sz w:val="24"/>
                <w:szCs w:val="24"/>
              </w:rPr>
            </w:pPr>
            <w:r>
              <w:rPr>
                <w:rFonts w:cstheme="minorHAnsi"/>
                <w:b/>
                <w:sz w:val="24"/>
                <w:szCs w:val="24"/>
              </w:rPr>
              <w:t>See attached work</w:t>
            </w:r>
          </w:p>
          <w:p w14:paraId="53F967D4" w14:textId="77777777" w:rsidR="001705F2" w:rsidRPr="00FB05DC" w:rsidRDefault="001705F2">
            <w:pPr>
              <w:rPr>
                <w:rFonts w:cstheme="minorHAnsi"/>
                <w:b/>
                <w:sz w:val="24"/>
                <w:szCs w:val="24"/>
              </w:rPr>
            </w:pPr>
          </w:p>
        </w:tc>
      </w:tr>
      <w:tr w:rsidR="001705F2" w:rsidRPr="00FB05DC" w14:paraId="4C0F5B78" w14:textId="77777777" w:rsidTr="006539A2">
        <w:tc>
          <w:tcPr>
            <w:tcW w:w="10773" w:type="dxa"/>
            <w:gridSpan w:val="3"/>
            <w:tcBorders>
              <w:left w:val="single" w:sz="24" w:space="0" w:color="000000"/>
              <w:right w:val="single" w:sz="24" w:space="0" w:color="000000"/>
            </w:tcBorders>
          </w:tcPr>
          <w:p w14:paraId="037D1F2F" w14:textId="67E1933D" w:rsidR="001705F2" w:rsidRPr="00FB05DC" w:rsidRDefault="001705F2">
            <w:pPr>
              <w:rPr>
                <w:rFonts w:cstheme="minorHAnsi"/>
                <w:b/>
                <w:sz w:val="24"/>
                <w:szCs w:val="24"/>
              </w:rPr>
            </w:pPr>
          </w:p>
          <w:p w14:paraId="7221ED2B" w14:textId="45D5A0A4" w:rsidR="001705F2" w:rsidRDefault="001705F2">
            <w:pPr>
              <w:rPr>
                <w:rFonts w:cstheme="minorHAnsi"/>
                <w:b/>
                <w:sz w:val="24"/>
                <w:szCs w:val="24"/>
              </w:rPr>
            </w:pPr>
            <w:r w:rsidRPr="00FB05DC">
              <w:rPr>
                <w:rFonts w:cstheme="minorHAnsi"/>
                <w:b/>
                <w:sz w:val="24"/>
                <w:szCs w:val="24"/>
              </w:rPr>
              <w:t>Learning Intention(s)/Description of Learning Activity:</w:t>
            </w:r>
          </w:p>
          <w:p w14:paraId="7C7FBB66" w14:textId="277111FD" w:rsidR="00963D14" w:rsidRPr="00C749BA" w:rsidRDefault="00AB1715" w:rsidP="00AB1715">
            <w:pPr>
              <w:pStyle w:val="ListParagraph"/>
              <w:numPr>
                <w:ilvl w:val="0"/>
                <w:numId w:val="2"/>
              </w:numPr>
              <w:rPr>
                <w:rFonts w:cstheme="minorHAnsi"/>
                <w:b/>
                <w:sz w:val="24"/>
                <w:szCs w:val="24"/>
              </w:rPr>
            </w:pPr>
            <w:r>
              <w:t>St</w:t>
            </w:r>
            <w:r w:rsidR="005A6427">
              <w:t>udents will be able to create a personal writing piece.</w:t>
            </w:r>
          </w:p>
          <w:p w14:paraId="2E186D77" w14:textId="4223896F" w:rsidR="00AB1715" w:rsidRDefault="005A6427" w:rsidP="00AB1715">
            <w:pPr>
              <w:rPr>
                <w:rFonts w:cstheme="minorHAnsi"/>
                <w:b/>
                <w:sz w:val="24"/>
                <w:szCs w:val="24"/>
              </w:rPr>
            </w:pPr>
            <w:r>
              <w:rPr>
                <w:rFonts w:cstheme="minorHAnsi"/>
                <w:b/>
                <w:sz w:val="24"/>
                <w:szCs w:val="24"/>
              </w:rPr>
              <w:t>In October</w:t>
            </w:r>
            <w:r w:rsidR="000773C4">
              <w:rPr>
                <w:rFonts w:cstheme="minorHAnsi"/>
                <w:b/>
                <w:sz w:val="24"/>
                <w:szCs w:val="24"/>
              </w:rPr>
              <w:t xml:space="preserve"> and </w:t>
            </w:r>
            <w:proofErr w:type="gramStart"/>
            <w:r w:rsidR="000773C4">
              <w:rPr>
                <w:rFonts w:cstheme="minorHAnsi"/>
                <w:b/>
                <w:sz w:val="24"/>
                <w:szCs w:val="24"/>
              </w:rPr>
              <w:t>May</w:t>
            </w:r>
            <w:proofErr w:type="gramEnd"/>
            <w:r w:rsidR="000773C4">
              <w:rPr>
                <w:rFonts w:cstheme="minorHAnsi"/>
                <w:b/>
                <w:sz w:val="24"/>
                <w:szCs w:val="24"/>
              </w:rPr>
              <w:t xml:space="preserve"> I use the District Wide Write to assess the students writing abilities.  The information from the October District Wide Write informs me on what areas of writing our class needs to practice.  In May, we conduct the District Wide Write</w:t>
            </w:r>
            <w:r w:rsidR="005C3C23">
              <w:rPr>
                <w:rFonts w:cstheme="minorHAnsi"/>
                <w:b/>
                <w:sz w:val="24"/>
                <w:szCs w:val="24"/>
              </w:rPr>
              <w:t xml:space="preserve"> to see how the writing has grown.</w:t>
            </w:r>
          </w:p>
          <w:p w14:paraId="5625C1B8" w14:textId="77777777" w:rsidR="005C3C23" w:rsidRDefault="005C3C23" w:rsidP="00AB1715">
            <w:pPr>
              <w:rPr>
                <w:rFonts w:cstheme="minorHAnsi"/>
                <w:b/>
                <w:sz w:val="24"/>
                <w:szCs w:val="24"/>
              </w:rPr>
            </w:pPr>
          </w:p>
          <w:p w14:paraId="26C70B9A" w14:textId="79F218AF" w:rsidR="00CF2D2C" w:rsidRDefault="00CF2D2C">
            <w:pPr>
              <w:rPr>
                <w:rFonts w:cstheme="minorHAnsi"/>
                <w:b/>
                <w:sz w:val="24"/>
                <w:szCs w:val="24"/>
              </w:rPr>
            </w:pPr>
            <w:r>
              <w:rPr>
                <w:rFonts w:cstheme="minorHAnsi"/>
                <w:b/>
                <w:sz w:val="24"/>
                <w:szCs w:val="24"/>
              </w:rPr>
              <w:t>Things y</w:t>
            </w:r>
            <w:r w:rsidR="00AB1715">
              <w:rPr>
                <w:rFonts w:cstheme="minorHAnsi"/>
                <w:b/>
                <w:sz w:val="24"/>
                <w:szCs w:val="24"/>
              </w:rPr>
              <w:t>ou should look for in the</w:t>
            </w:r>
            <w:r w:rsidR="00D74348">
              <w:rPr>
                <w:rFonts w:cstheme="minorHAnsi"/>
                <w:b/>
                <w:sz w:val="24"/>
                <w:szCs w:val="24"/>
              </w:rPr>
              <w:t>se</w:t>
            </w:r>
            <w:r w:rsidR="00AB1715">
              <w:rPr>
                <w:rFonts w:cstheme="minorHAnsi"/>
                <w:b/>
                <w:sz w:val="24"/>
                <w:szCs w:val="24"/>
              </w:rPr>
              <w:t xml:space="preserve"> piece</w:t>
            </w:r>
            <w:r w:rsidR="00D74348">
              <w:rPr>
                <w:rFonts w:cstheme="minorHAnsi"/>
                <w:b/>
                <w:sz w:val="24"/>
                <w:szCs w:val="24"/>
              </w:rPr>
              <w:t>s</w:t>
            </w:r>
            <w:r>
              <w:rPr>
                <w:rFonts w:cstheme="minorHAnsi"/>
                <w:b/>
                <w:sz w:val="24"/>
                <w:szCs w:val="24"/>
              </w:rPr>
              <w:t>:</w:t>
            </w:r>
          </w:p>
          <w:p w14:paraId="6A1DFDB3" w14:textId="5CB815BC" w:rsidR="006D2552" w:rsidRPr="006D2552" w:rsidRDefault="006D2552" w:rsidP="006D2552">
            <w:pPr>
              <w:pStyle w:val="ListParagraph"/>
              <w:numPr>
                <w:ilvl w:val="0"/>
                <w:numId w:val="5"/>
              </w:numPr>
              <w:rPr>
                <w:rFonts w:cstheme="minorHAnsi"/>
                <w:b/>
                <w:sz w:val="24"/>
                <w:szCs w:val="24"/>
              </w:rPr>
            </w:pPr>
            <w:r>
              <w:rPr>
                <w:rFonts w:cstheme="minorHAnsi"/>
                <w:b/>
                <w:sz w:val="24"/>
                <w:szCs w:val="24"/>
              </w:rPr>
              <w:t>Compare the October piece with the May piece.</w:t>
            </w:r>
          </w:p>
          <w:p w14:paraId="7D9212A1" w14:textId="7DBA7326" w:rsidR="005C3C23" w:rsidRDefault="005C3C23" w:rsidP="00AB1715">
            <w:pPr>
              <w:pStyle w:val="ListParagraph"/>
              <w:numPr>
                <w:ilvl w:val="0"/>
                <w:numId w:val="1"/>
              </w:numPr>
              <w:rPr>
                <w:rFonts w:cstheme="minorHAnsi"/>
                <w:b/>
                <w:sz w:val="24"/>
                <w:szCs w:val="24"/>
              </w:rPr>
            </w:pPr>
            <w:r>
              <w:rPr>
                <w:rFonts w:cstheme="minorHAnsi"/>
                <w:b/>
                <w:sz w:val="24"/>
                <w:szCs w:val="24"/>
              </w:rPr>
              <w:t>Does my child open their piece of writing?  Close the writing? (introduction + conclusion)</w:t>
            </w:r>
          </w:p>
          <w:p w14:paraId="6BAECEFF" w14:textId="77777777" w:rsidR="00AB1715" w:rsidRDefault="00AB1715" w:rsidP="00AB1715">
            <w:pPr>
              <w:pStyle w:val="ListParagraph"/>
              <w:numPr>
                <w:ilvl w:val="0"/>
                <w:numId w:val="1"/>
              </w:numPr>
              <w:rPr>
                <w:rFonts w:cstheme="minorHAnsi"/>
                <w:b/>
                <w:sz w:val="24"/>
                <w:szCs w:val="24"/>
              </w:rPr>
            </w:pPr>
            <w:r>
              <w:rPr>
                <w:rFonts w:cstheme="minorHAnsi"/>
                <w:b/>
                <w:sz w:val="24"/>
                <w:szCs w:val="24"/>
              </w:rPr>
              <w:t>Does my child have various events happening?</w:t>
            </w:r>
          </w:p>
          <w:p w14:paraId="2D4BDDA7" w14:textId="52831D38" w:rsidR="005C3C23" w:rsidRDefault="005C3C23" w:rsidP="00AB1715">
            <w:pPr>
              <w:pStyle w:val="ListParagraph"/>
              <w:numPr>
                <w:ilvl w:val="0"/>
                <w:numId w:val="1"/>
              </w:numPr>
              <w:rPr>
                <w:rFonts w:cstheme="minorHAnsi"/>
                <w:b/>
                <w:sz w:val="24"/>
                <w:szCs w:val="24"/>
              </w:rPr>
            </w:pPr>
            <w:r>
              <w:rPr>
                <w:rFonts w:cstheme="minorHAnsi"/>
                <w:b/>
                <w:sz w:val="24"/>
                <w:szCs w:val="24"/>
              </w:rPr>
              <w:t>Does my child use paragraphs?</w:t>
            </w:r>
          </w:p>
          <w:p w14:paraId="5FFF69DC" w14:textId="77777777" w:rsidR="00AB1715" w:rsidRDefault="00AB1715" w:rsidP="00AB1715">
            <w:pPr>
              <w:pStyle w:val="ListParagraph"/>
              <w:numPr>
                <w:ilvl w:val="0"/>
                <w:numId w:val="1"/>
              </w:numPr>
              <w:rPr>
                <w:rFonts w:cstheme="minorHAnsi"/>
                <w:b/>
                <w:sz w:val="24"/>
                <w:szCs w:val="24"/>
              </w:rPr>
            </w:pPr>
            <w:r>
              <w:rPr>
                <w:rFonts w:cstheme="minorHAnsi"/>
                <w:b/>
                <w:sz w:val="24"/>
                <w:szCs w:val="24"/>
              </w:rPr>
              <w:t>Does my child use complete sentences?  Does each sentence have a full thought that has detail?</w:t>
            </w:r>
          </w:p>
          <w:p w14:paraId="0EA70B3B" w14:textId="77777777" w:rsidR="00AB1715" w:rsidRDefault="00AB1715" w:rsidP="00AB1715">
            <w:pPr>
              <w:pStyle w:val="ListParagraph"/>
              <w:numPr>
                <w:ilvl w:val="0"/>
                <w:numId w:val="1"/>
              </w:numPr>
              <w:rPr>
                <w:rFonts w:cstheme="minorHAnsi"/>
                <w:b/>
                <w:sz w:val="24"/>
                <w:szCs w:val="24"/>
              </w:rPr>
            </w:pPr>
            <w:r>
              <w:rPr>
                <w:rFonts w:cstheme="minorHAnsi"/>
                <w:b/>
                <w:sz w:val="24"/>
                <w:szCs w:val="24"/>
              </w:rPr>
              <w:t>Does my child use punctuation to end each thought? (or is it one giant sentence?)</w:t>
            </w:r>
          </w:p>
          <w:p w14:paraId="2F2CD127" w14:textId="753C81C8" w:rsidR="00AB1715" w:rsidRDefault="00AB1715" w:rsidP="00AB1715">
            <w:pPr>
              <w:pStyle w:val="ListParagraph"/>
              <w:numPr>
                <w:ilvl w:val="0"/>
                <w:numId w:val="1"/>
              </w:numPr>
              <w:rPr>
                <w:rFonts w:cstheme="minorHAnsi"/>
                <w:b/>
                <w:sz w:val="24"/>
                <w:szCs w:val="24"/>
              </w:rPr>
            </w:pPr>
            <w:r>
              <w:rPr>
                <w:rFonts w:cstheme="minorHAnsi"/>
                <w:b/>
                <w:sz w:val="24"/>
                <w:szCs w:val="24"/>
              </w:rPr>
              <w:t>Can my child write a full page of w</w:t>
            </w:r>
            <w:r w:rsidR="005C3C23">
              <w:rPr>
                <w:rFonts w:cstheme="minorHAnsi"/>
                <w:b/>
                <w:sz w:val="24"/>
                <w:szCs w:val="24"/>
              </w:rPr>
              <w:t>riting in the time provided? (50 mins and extra sessions for those who needed it)</w:t>
            </w:r>
          </w:p>
          <w:p w14:paraId="1A947313" w14:textId="3EDD7033" w:rsidR="00AB1715" w:rsidRPr="00FB05DC" w:rsidRDefault="00AB1715" w:rsidP="00AB1715">
            <w:pPr>
              <w:pStyle w:val="ListParagraph"/>
              <w:rPr>
                <w:rFonts w:cstheme="minorHAnsi"/>
                <w:b/>
                <w:sz w:val="24"/>
                <w:szCs w:val="24"/>
              </w:rPr>
            </w:pPr>
          </w:p>
        </w:tc>
      </w:tr>
      <w:tr w:rsidR="001705F2" w:rsidRPr="00FB05DC" w14:paraId="63DE43BD" w14:textId="77777777" w:rsidTr="006539A2">
        <w:tc>
          <w:tcPr>
            <w:tcW w:w="10773" w:type="dxa"/>
            <w:gridSpan w:val="3"/>
            <w:tcBorders>
              <w:left w:val="single" w:sz="24" w:space="0" w:color="000000"/>
              <w:right w:val="single" w:sz="24" w:space="0" w:color="000000"/>
            </w:tcBorders>
          </w:tcPr>
          <w:p w14:paraId="0434F3F2" w14:textId="77777777" w:rsidR="001705F2" w:rsidRPr="00FB05DC" w:rsidRDefault="001705F2">
            <w:pPr>
              <w:rPr>
                <w:rFonts w:cstheme="minorHAnsi"/>
                <w:b/>
                <w:sz w:val="24"/>
                <w:szCs w:val="24"/>
              </w:rPr>
            </w:pPr>
          </w:p>
          <w:p w14:paraId="7E7F4D39" w14:textId="77777777" w:rsidR="001705F2" w:rsidRPr="00FB05DC" w:rsidRDefault="001705F2">
            <w:pPr>
              <w:rPr>
                <w:rFonts w:cstheme="minorHAnsi"/>
                <w:b/>
                <w:sz w:val="24"/>
                <w:szCs w:val="24"/>
              </w:rPr>
            </w:pPr>
            <w:r w:rsidRPr="00FB05DC">
              <w:rPr>
                <w:rFonts w:cstheme="minorHAnsi"/>
                <w:b/>
                <w:sz w:val="24"/>
                <w:szCs w:val="24"/>
              </w:rPr>
              <w:t>Feedback:</w:t>
            </w:r>
          </w:p>
          <w:p w14:paraId="064F3BB6" w14:textId="2A4B6C1C" w:rsidR="001705F2" w:rsidRDefault="00C749BA">
            <w:pPr>
              <w:rPr>
                <w:rFonts w:cstheme="minorHAnsi"/>
                <w:sz w:val="24"/>
                <w:szCs w:val="24"/>
              </w:rPr>
            </w:pPr>
            <w:r>
              <w:rPr>
                <w:rFonts w:cstheme="minorHAnsi"/>
                <w:sz w:val="24"/>
                <w:szCs w:val="24"/>
              </w:rPr>
              <w:t>See work</w:t>
            </w:r>
          </w:p>
          <w:p w14:paraId="0072EAA5" w14:textId="77777777" w:rsidR="005A5A05" w:rsidRDefault="005A5A05">
            <w:pPr>
              <w:rPr>
                <w:rFonts w:cstheme="minorHAnsi"/>
                <w:sz w:val="24"/>
                <w:szCs w:val="24"/>
              </w:rPr>
            </w:pPr>
          </w:p>
          <w:p w14:paraId="53A07D0E" w14:textId="77777777" w:rsidR="00646A58" w:rsidRDefault="00646A58">
            <w:pPr>
              <w:rPr>
                <w:rFonts w:cstheme="minorHAnsi"/>
                <w:b/>
                <w:sz w:val="24"/>
                <w:szCs w:val="24"/>
              </w:rPr>
            </w:pPr>
          </w:p>
          <w:p w14:paraId="74C27A64" w14:textId="529702B2" w:rsidR="005A5A05" w:rsidRPr="00FB05DC" w:rsidRDefault="005A5A05">
            <w:pPr>
              <w:rPr>
                <w:rFonts w:cstheme="minorHAnsi"/>
                <w:b/>
                <w:sz w:val="24"/>
                <w:szCs w:val="24"/>
              </w:rPr>
            </w:pPr>
          </w:p>
        </w:tc>
      </w:tr>
      <w:tr w:rsidR="001705F2" w:rsidRPr="00FB05DC" w14:paraId="383E4ECC" w14:textId="77777777" w:rsidTr="006539A2">
        <w:tc>
          <w:tcPr>
            <w:tcW w:w="10773" w:type="dxa"/>
            <w:gridSpan w:val="3"/>
            <w:tcBorders>
              <w:left w:val="single" w:sz="24" w:space="0" w:color="000000"/>
              <w:right w:val="single" w:sz="24" w:space="0" w:color="000000"/>
            </w:tcBorders>
          </w:tcPr>
          <w:p w14:paraId="60D99BC6" w14:textId="77777777" w:rsidR="001705F2" w:rsidRPr="00FB05DC" w:rsidRDefault="001705F2">
            <w:pPr>
              <w:rPr>
                <w:rFonts w:cstheme="minorHAnsi"/>
                <w:b/>
                <w:sz w:val="24"/>
                <w:szCs w:val="24"/>
              </w:rPr>
            </w:pPr>
          </w:p>
          <w:p w14:paraId="1739ED46" w14:textId="03EAEA8F" w:rsidR="00CF6EE2" w:rsidRDefault="00CF6EE2">
            <w:pPr>
              <w:rPr>
                <w:rFonts w:cstheme="minorHAnsi"/>
                <w:b/>
                <w:sz w:val="24"/>
                <w:szCs w:val="24"/>
              </w:rPr>
            </w:pPr>
            <w:r w:rsidRPr="00FB05DC">
              <w:rPr>
                <w:rFonts w:cstheme="minorHAnsi"/>
                <w:b/>
                <w:sz w:val="24"/>
                <w:szCs w:val="24"/>
              </w:rPr>
              <w:t>Next Steps:</w:t>
            </w:r>
          </w:p>
          <w:p w14:paraId="7932785B" w14:textId="79384167" w:rsidR="00CF6EE2" w:rsidRDefault="00C749BA" w:rsidP="005A5A05">
            <w:pPr>
              <w:rPr>
                <w:rFonts w:cstheme="minorHAnsi"/>
                <w:sz w:val="24"/>
                <w:szCs w:val="24"/>
              </w:rPr>
            </w:pPr>
            <w:r>
              <w:rPr>
                <w:rFonts w:cstheme="minorHAnsi"/>
                <w:sz w:val="24"/>
                <w:szCs w:val="24"/>
              </w:rPr>
              <w:t>See work</w:t>
            </w:r>
          </w:p>
          <w:p w14:paraId="20403A4A" w14:textId="77777777" w:rsidR="005A5A05" w:rsidRDefault="005A5A05" w:rsidP="005A5A05">
            <w:pPr>
              <w:rPr>
                <w:rFonts w:cstheme="minorHAnsi"/>
                <w:sz w:val="24"/>
                <w:szCs w:val="24"/>
              </w:rPr>
            </w:pPr>
          </w:p>
          <w:p w14:paraId="245050F3" w14:textId="77777777" w:rsidR="005A5A05" w:rsidRPr="00646A58" w:rsidRDefault="005A5A05" w:rsidP="005A5A05">
            <w:pPr>
              <w:rPr>
                <w:rFonts w:cstheme="minorHAnsi"/>
                <w:sz w:val="24"/>
                <w:szCs w:val="24"/>
              </w:rPr>
            </w:pPr>
          </w:p>
        </w:tc>
      </w:tr>
      <w:tr w:rsidR="001705F2" w:rsidRPr="00FB05DC" w14:paraId="2B3351FE" w14:textId="77777777" w:rsidTr="006539A2">
        <w:tc>
          <w:tcPr>
            <w:tcW w:w="10773" w:type="dxa"/>
            <w:gridSpan w:val="3"/>
            <w:tcBorders>
              <w:left w:val="single" w:sz="24" w:space="0" w:color="000000"/>
              <w:right w:val="single" w:sz="24" w:space="0" w:color="000000"/>
            </w:tcBorders>
          </w:tcPr>
          <w:p w14:paraId="4961BDC1" w14:textId="77777777" w:rsidR="001705F2" w:rsidRPr="00FB05DC" w:rsidRDefault="001705F2">
            <w:pPr>
              <w:rPr>
                <w:rFonts w:cstheme="minorHAnsi"/>
                <w:b/>
                <w:sz w:val="24"/>
                <w:szCs w:val="24"/>
              </w:rPr>
            </w:pPr>
          </w:p>
          <w:p w14:paraId="73AC11C9" w14:textId="5764BA05" w:rsidR="00CF6EE2" w:rsidRPr="00FB05DC" w:rsidRDefault="00CF6EE2">
            <w:pPr>
              <w:rPr>
                <w:rFonts w:cstheme="minorHAnsi"/>
                <w:b/>
                <w:sz w:val="24"/>
                <w:szCs w:val="24"/>
              </w:rPr>
            </w:pPr>
            <w:r w:rsidRPr="00FB05DC">
              <w:rPr>
                <w:rFonts w:cstheme="minorHAnsi"/>
                <w:b/>
                <w:sz w:val="24"/>
                <w:szCs w:val="24"/>
              </w:rPr>
              <w:t>Student Reflection (optional):</w:t>
            </w:r>
          </w:p>
        </w:tc>
      </w:tr>
      <w:tr w:rsidR="00CF6EE2" w:rsidRPr="00FB05DC" w14:paraId="264D2144" w14:textId="77777777" w:rsidTr="00FB05DC">
        <w:tc>
          <w:tcPr>
            <w:tcW w:w="5503" w:type="dxa"/>
            <w:gridSpan w:val="2"/>
            <w:tcBorders>
              <w:left w:val="single" w:sz="24" w:space="0" w:color="000000"/>
            </w:tcBorders>
          </w:tcPr>
          <w:p w14:paraId="6ADD4E6B" w14:textId="77777777" w:rsidR="00CF6EE2" w:rsidRPr="00FB05DC" w:rsidRDefault="00CF6EE2" w:rsidP="00CF6EE2">
            <w:pPr>
              <w:ind w:left="29"/>
              <w:rPr>
                <w:rFonts w:cstheme="minorHAnsi"/>
                <w:b/>
                <w:sz w:val="24"/>
                <w:szCs w:val="24"/>
              </w:rPr>
            </w:pPr>
            <w:r w:rsidRPr="00FB05DC">
              <w:rPr>
                <w:rFonts w:eastAsia="Arial" w:cstheme="minorHAnsi"/>
                <w:b/>
                <w:sz w:val="24"/>
                <w:szCs w:val="24"/>
              </w:rPr>
              <w:t xml:space="preserve">Grade level Performance for this learning piece: </w:t>
            </w:r>
          </w:p>
          <w:p w14:paraId="47165435" w14:textId="77777777" w:rsidR="00CF6EE2" w:rsidRPr="00FB05DC" w:rsidRDefault="00CF6EE2" w:rsidP="00CF6EE2">
            <w:pPr>
              <w:ind w:left="29"/>
              <w:rPr>
                <w:rFonts w:cstheme="minorHAnsi"/>
                <w:b/>
                <w:sz w:val="24"/>
                <w:szCs w:val="24"/>
              </w:rPr>
            </w:pPr>
            <w:r w:rsidRPr="00FB05DC">
              <w:rPr>
                <w:rFonts w:eastAsia="Arial" w:cstheme="minorHAnsi"/>
                <w:b/>
                <w:sz w:val="24"/>
                <w:szCs w:val="24"/>
              </w:rPr>
              <w:t xml:space="preserve"> </w:t>
            </w:r>
          </w:p>
          <w:p w14:paraId="3EA9607A" w14:textId="77777777" w:rsidR="00CF6EE2" w:rsidRPr="00FB05DC" w:rsidRDefault="00CF6EE2" w:rsidP="00CF6EE2">
            <w:pPr>
              <w:ind w:left="29"/>
              <w:rPr>
                <w:rFonts w:cstheme="minorHAnsi"/>
                <w:b/>
                <w:sz w:val="24"/>
                <w:szCs w:val="24"/>
              </w:rPr>
            </w:pPr>
            <w:r w:rsidRPr="00FB05DC">
              <w:rPr>
                <w:rFonts w:eastAsia="Arial" w:cstheme="minorHAnsi"/>
                <w:b/>
                <w:sz w:val="24"/>
                <w:szCs w:val="24"/>
              </w:rPr>
              <w:t xml:space="preserve"> </w:t>
            </w:r>
          </w:p>
          <w:p w14:paraId="02E6FF64" w14:textId="76B70570" w:rsidR="00CF6EE2" w:rsidRPr="00FB05DC" w:rsidRDefault="00BE7A09" w:rsidP="00CF6EE2">
            <w:pPr>
              <w:ind w:left="29"/>
              <w:rPr>
                <w:rFonts w:cstheme="minorHAnsi"/>
                <w:b/>
                <w:sz w:val="24"/>
                <w:szCs w:val="24"/>
              </w:rPr>
            </w:pPr>
            <w:r>
              <w:rPr>
                <w:rFonts w:eastAsia="Arial" w:cstheme="minorHAnsi"/>
                <w:b/>
                <w:sz w:val="24"/>
                <w:szCs w:val="24"/>
              </w:rPr>
              <w:t>Emerging/Developing/Proficient/Extending</w:t>
            </w:r>
            <w:bookmarkStart w:id="0" w:name="_GoBack"/>
            <w:bookmarkEnd w:id="0"/>
            <w:r w:rsidR="00CF6EE2" w:rsidRPr="00FB05DC">
              <w:rPr>
                <w:rFonts w:eastAsia="Arial" w:cstheme="minorHAnsi"/>
                <w:b/>
                <w:sz w:val="24"/>
                <w:szCs w:val="24"/>
              </w:rPr>
              <w:t xml:space="preserve"> </w:t>
            </w:r>
          </w:p>
          <w:p w14:paraId="72E05559" w14:textId="77777777" w:rsidR="00CF6EE2" w:rsidRPr="00FB05DC" w:rsidRDefault="00CF6EE2" w:rsidP="00CF6EE2">
            <w:pPr>
              <w:rPr>
                <w:rFonts w:cstheme="minorHAnsi"/>
                <w:b/>
                <w:sz w:val="24"/>
                <w:szCs w:val="24"/>
              </w:rPr>
            </w:pPr>
          </w:p>
        </w:tc>
        <w:tc>
          <w:tcPr>
            <w:tcW w:w="5270" w:type="dxa"/>
            <w:tcBorders>
              <w:right w:val="single" w:sz="24" w:space="0" w:color="000000"/>
            </w:tcBorders>
          </w:tcPr>
          <w:p w14:paraId="2337361D" w14:textId="77777777" w:rsidR="00CF6EE2" w:rsidRPr="00FB05DC" w:rsidRDefault="00CF6EE2" w:rsidP="00CF6EE2">
            <w:pPr>
              <w:spacing w:after="5"/>
              <w:ind w:left="552"/>
              <w:rPr>
                <w:rFonts w:cstheme="minorHAnsi"/>
                <w:b/>
                <w:sz w:val="24"/>
                <w:szCs w:val="24"/>
              </w:rPr>
            </w:pPr>
            <w:r w:rsidRPr="00FB05DC">
              <w:rPr>
                <w:rFonts w:eastAsia="Arial" w:cstheme="minorHAnsi"/>
                <w:b/>
                <w:sz w:val="24"/>
                <w:szCs w:val="24"/>
              </w:rPr>
              <w:t xml:space="preserve"> </w:t>
            </w:r>
          </w:p>
          <w:p w14:paraId="1823CDFB" w14:textId="77777777" w:rsidR="00CF6EE2" w:rsidRPr="00FB05DC" w:rsidRDefault="00CF6EE2" w:rsidP="00CF6EE2">
            <w:pPr>
              <w:tabs>
                <w:tab w:val="center" w:pos="1469"/>
                <w:tab w:val="center" w:pos="3892"/>
              </w:tabs>
              <w:rPr>
                <w:rFonts w:cstheme="minorHAnsi"/>
                <w:b/>
                <w:sz w:val="24"/>
                <w:szCs w:val="24"/>
              </w:rPr>
            </w:pPr>
            <w:r w:rsidRPr="00FB05DC">
              <w:rPr>
                <w:rFonts w:cstheme="minorHAnsi"/>
                <w:b/>
                <w:sz w:val="24"/>
                <w:szCs w:val="24"/>
              </w:rPr>
              <w:tab/>
            </w:r>
            <w:r w:rsidRPr="00FB05DC">
              <w:rPr>
                <w:rFonts w:eastAsia="Arial" w:cstheme="minorHAnsi"/>
                <w:b/>
                <w:sz w:val="24"/>
                <w:szCs w:val="24"/>
              </w:rPr>
              <w:t xml:space="preserve">_______________ </w:t>
            </w:r>
            <w:r w:rsidRPr="00FB05DC">
              <w:rPr>
                <w:rFonts w:eastAsia="Arial" w:cstheme="minorHAnsi"/>
                <w:b/>
                <w:sz w:val="24"/>
                <w:szCs w:val="24"/>
              </w:rPr>
              <w:tab/>
              <w:t xml:space="preserve">is meeting expectations: </w:t>
            </w:r>
          </w:p>
          <w:p w14:paraId="30A1C8B0" w14:textId="77777777" w:rsidR="00CF6EE2" w:rsidRPr="00FB05DC" w:rsidRDefault="00CF6EE2" w:rsidP="00CF6EE2">
            <w:pPr>
              <w:ind w:left="552"/>
              <w:rPr>
                <w:rFonts w:cstheme="minorHAnsi"/>
                <w:b/>
                <w:sz w:val="24"/>
                <w:szCs w:val="24"/>
              </w:rPr>
            </w:pPr>
            <w:r w:rsidRPr="00FB05DC">
              <w:rPr>
                <w:rFonts w:eastAsia="Arial" w:cstheme="minorHAnsi"/>
                <w:b/>
                <w:sz w:val="24"/>
                <w:szCs w:val="24"/>
              </w:rPr>
              <w:t xml:space="preserve"> </w:t>
            </w:r>
          </w:p>
          <w:p w14:paraId="499CCBBF" w14:textId="77777777" w:rsidR="00CF6EE2" w:rsidRPr="00FB05DC" w:rsidRDefault="00CF6EE2" w:rsidP="00CF6EE2">
            <w:pPr>
              <w:ind w:left="552"/>
              <w:rPr>
                <w:rFonts w:cstheme="minorHAnsi"/>
                <w:b/>
                <w:sz w:val="24"/>
                <w:szCs w:val="24"/>
              </w:rPr>
            </w:pPr>
            <w:r w:rsidRPr="00FB05DC">
              <w:rPr>
                <w:rFonts w:eastAsia="Arial" w:cstheme="minorHAnsi"/>
                <w:b/>
                <w:sz w:val="24"/>
                <w:szCs w:val="24"/>
              </w:rPr>
              <w:t xml:space="preserve"> </w:t>
            </w:r>
          </w:p>
          <w:p w14:paraId="1F4146FD" w14:textId="77777777" w:rsidR="00CF6EE2" w:rsidRPr="00FB05DC" w:rsidRDefault="00CF6EE2" w:rsidP="00CF6EE2">
            <w:pPr>
              <w:ind w:left="552"/>
              <w:rPr>
                <w:rFonts w:cstheme="minorHAnsi"/>
                <w:b/>
                <w:sz w:val="24"/>
                <w:szCs w:val="24"/>
              </w:rPr>
            </w:pPr>
            <w:r w:rsidRPr="00FB05DC">
              <w:rPr>
                <w:rFonts w:eastAsia="Arial" w:cstheme="minorHAnsi"/>
                <w:b/>
                <w:sz w:val="24"/>
                <w:szCs w:val="24"/>
              </w:rPr>
              <w:t xml:space="preserve">with Direct Support / with Guided Support / Independently </w:t>
            </w:r>
          </w:p>
        </w:tc>
      </w:tr>
      <w:tr w:rsidR="00CF6EE2" w:rsidRPr="00FB05DC" w14:paraId="7FE85CAD" w14:textId="77777777" w:rsidTr="006539A2">
        <w:tc>
          <w:tcPr>
            <w:tcW w:w="10773" w:type="dxa"/>
            <w:gridSpan w:val="3"/>
            <w:tcBorders>
              <w:left w:val="single" w:sz="24" w:space="0" w:color="000000"/>
              <w:right w:val="single" w:sz="24" w:space="0" w:color="000000"/>
            </w:tcBorders>
          </w:tcPr>
          <w:p w14:paraId="780200DF" w14:textId="77777777" w:rsidR="00CF6EE2" w:rsidRPr="00FB05DC" w:rsidRDefault="00CF6EE2" w:rsidP="00CF6EE2">
            <w:pPr>
              <w:rPr>
                <w:rFonts w:cstheme="minorHAnsi"/>
                <w:b/>
                <w:sz w:val="24"/>
                <w:szCs w:val="24"/>
              </w:rPr>
            </w:pPr>
          </w:p>
        </w:tc>
      </w:tr>
    </w:tbl>
    <w:p w14:paraId="103847D2" w14:textId="77777777" w:rsidR="00CF6EE2" w:rsidRPr="00FB05DC" w:rsidRDefault="00CF6EE2">
      <w:pPr>
        <w:rPr>
          <w:rFonts w:cstheme="minorHAnsi"/>
          <w:b/>
          <w:sz w:val="24"/>
          <w:szCs w:val="24"/>
        </w:rPr>
      </w:pPr>
    </w:p>
    <w:sectPr w:rsidR="00CF6EE2" w:rsidRPr="00FB05DC" w:rsidSect="00CF6E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8.3pt;height:459.1pt" o:bullet="t">
        <v:imagedata r:id="rId1" o:title="/Users/cbhandari/Desktop/Screen Shot 2018-05-22 at 8.29.46 PM.png"/>
      </v:shape>
    </w:pict>
  </w:numPicBullet>
  <w:abstractNum w:abstractNumId="0">
    <w:nsid w:val="024A07DB"/>
    <w:multiLevelType w:val="hybridMultilevel"/>
    <w:tmpl w:val="3F54C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152B20"/>
    <w:multiLevelType w:val="hybridMultilevel"/>
    <w:tmpl w:val="40BE02A2"/>
    <w:lvl w:ilvl="0" w:tplc="0E76017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521E9"/>
    <w:multiLevelType w:val="hybridMultilevel"/>
    <w:tmpl w:val="5DF29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235277"/>
    <w:multiLevelType w:val="hybridMultilevel"/>
    <w:tmpl w:val="D9005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2C8302F"/>
    <w:multiLevelType w:val="hybridMultilevel"/>
    <w:tmpl w:val="6258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F2"/>
    <w:rsid w:val="000344D3"/>
    <w:rsid w:val="000773C4"/>
    <w:rsid w:val="000D3F34"/>
    <w:rsid w:val="00136302"/>
    <w:rsid w:val="001705F2"/>
    <w:rsid w:val="00237082"/>
    <w:rsid w:val="00250DB9"/>
    <w:rsid w:val="0035382F"/>
    <w:rsid w:val="00597E93"/>
    <w:rsid w:val="005A5A05"/>
    <w:rsid w:val="005A6427"/>
    <w:rsid w:val="005C3C23"/>
    <w:rsid w:val="005F4B5B"/>
    <w:rsid w:val="006349E8"/>
    <w:rsid w:val="00646A58"/>
    <w:rsid w:val="006539A2"/>
    <w:rsid w:val="006831E3"/>
    <w:rsid w:val="006D2552"/>
    <w:rsid w:val="008C5D57"/>
    <w:rsid w:val="00963D14"/>
    <w:rsid w:val="00A138FC"/>
    <w:rsid w:val="00A3730F"/>
    <w:rsid w:val="00A90BB9"/>
    <w:rsid w:val="00AA7459"/>
    <w:rsid w:val="00AB1715"/>
    <w:rsid w:val="00B07632"/>
    <w:rsid w:val="00BD4C85"/>
    <w:rsid w:val="00BE7A09"/>
    <w:rsid w:val="00C749BA"/>
    <w:rsid w:val="00C829C7"/>
    <w:rsid w:val="00CF2D2C"/>
    <w:rsid w:val="00CF6EE2"/>
    <w:rsid w:val="00D27690"/>
    <w:rsid w:val="00D70441"/>
    <w:rsid w:val="00D74348"/>
    <w:rsid w:val="00DD0212"/>
    <w:rsid w:val="00FB05D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10F0"/>
  <w15:chartTrackingRefBased/>
  <w15:docId w15:val="{4252776A-83B9-4523-BEA9-4A091887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200</Words>
  <Characters>1142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Arscott</dc:creator>
  <cp:keywords/>
  <dc:description/>
  <cp:lastModifiedBy>Rich Ready</cp:lastModifiedBy>
  <cp:revision>7</cp:revision>
  <cp:lastPrinted>2018-05-30T20:07:00Z</cp:lastPrinted>
  <dcterms:created xsi:type="dcterms:W3CDTF">2018-05-07T02:32:00Z</dcterms:created>
  <dcterms:modified xsi:type="dcterms:W3CDTF">2018-10-29T03:05:00Z</dcterms:modified>
</cp:coreProperties>
</file>